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67"/>
          <w:szCs w:val="67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67"/>
          <w:szCs w:val="67"/>
          <w:u w:val="none"/>
          <w:shd w:fill="auto" w:val="clear"/>
          <w:vertAlign w:val="baseline"/>
          <w:rtl w:val="0"/>
        </w:rPr>
        <w:t xml:space="preserve">Jouw geluksexperiment: maand review TEMPLATE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51"/>
          <w:szCs w:val="51"/>
          <w:u w:val="none"/>
          <w:shd w:fill="auto" w:val="clear"/>
          <w:vertAlign w:val="baseline"/>
          <w:rtl w:val="0"/>
        </w:rPr>
        <w:t xml:space="preserve">Stap 1: Highlights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Maak hier twee lijsten: één met alle dingen waar je blij mee was, in de afgelopen maand. En één met de dingen waar je minder blij mee bent. Gebruik je bronnen slim: begin bij je agenda, maar pak ook bijvoorbeeld je foto’s, notities en to-do lijst erbij.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Dit zijn mijn highlights van de afgelopen maand: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0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Hierover ben ik niet tevreden: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50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50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50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50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500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51"/>
          <w:szCs w:val="51"/>
          <w:u w:val="none"/>
          <w:shd w:fill="auto" w:val="clear"/>
          <w:vertAlign w:val="baseline"/>
          <w:rtl w:val="0"/>
        </w:rPr>
        <w:t xml:space="preserve">Stap 2: Doelen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Had je doelen in de afgelopen maand? Plak ze hier, en blik per per doel erop terug. Gehaald? Gefeliciteerd! Niet gelukt? Schrijf in een paar woorden op waarom het mislukte.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015"/>
        <w:gridCol w:w="3270"/>
        <w:gridCol w:w="3360"/>
        <w:tblGridChange w:id="0">
          <w:tblGrid>
            <w:gridCol w:w="3015"/>
            <w:gridCol w:w="3270"/>
            <w:gridCol w:w="3360"/>
          </w:tblGrid>
        </w:tblGridChange>
      </w:tblGrid>
      <w:tr>
        <w:trPr>
          <w:cantSplit w:val="0"/>
          <w:trHeight w:val="1074" w:hRule="atLeast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Doelen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Welke successen heb ik deze maand behaald?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Waar mislukte het en welke actie(s) ga ik de komende maand ondernemen voor dit doel ?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51"/>
          <w:szCs w:val="51"/>
          <w:u w:val="none"/>
          <w:shd w:fill="auto" w:val="clear"/>
          <w:vertAlign w:val="baseline"/>
          <w:rtl w:val="0"/>
        </w:rPr>
        <w:t xml:space="preserve">Stap 3: Gewoonten en veranderpogingen onder de loep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Reflecteer nu op de afgelopen maand aan de hand van onderstaande </w:t>
      </w:r>
      <w:r w:rsidDel="00000000" w:rsidR="00000000" w:rsidRPr="00000000">
        <w:rPr>
          <w:rFonts w:ascii="Avenir" w:cs="Avenir" w:eastAsia="Avenir" w:hAnsi="Avenir"/>
          <w:i w:val="1"/>
          <w:sz w:val="27"/>
          <w:szCs w:val="27"/>
          <w:rtl w:val="0"/>
        </w:rPr>
        <w:t xml:space="preserve">vragen</w:t>
      </w:r>
      <w:r w:rsidDel="00000000" w:rsidR="00000000" w:rsidRPr="00000000">
        <w:rPr>
          <w:rFonts w:ascii="Avenir" w:cs="Avenir" w:eastAsia="Avenir" w:hAnsi="Avenir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. Wat heb je gedaan? Wat juist niet? Schrijf per categorie je antwoorden en gedachten uit.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80"/>
        <w:gridCol w:w="2565"/>
        <w:gridCol w:w="2280"/>
        <w:gridCol w:w="2520"/>
        <w:tblGridChange w:id="0">
          <w:tblGrid>
            <w:gridCol w:w="2280"/>
            <w:gridCol w:w="2565"/>
            <w:gridCol w:w="2280"/>
            <w:gridCol w:w="2520"/>
          </w:tblGrid>
        </w:tblGridChange>
      </w:tblGrid>
      <w:tr>
        <w:trPr>
          <w:cantSplit w:val="0"/>
          <w:trHeight w:val="1813" w:hRule="atLeast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Nieuwe g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ewoonte die ik in mijn systeem wilde krijgen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het een vast onderdeel van mijn leven geworden? Wat heeft hier aan bij gedragen?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Als het niet gelukt is, waar liep het op stuk? Welke gedachten, overtuigingen zaten in de weg?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 ga ik de volgende maand er voor zorgen dat het wel in mijn systeem komt? Motiveer deze stap met je doel.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Met deze stappen achter de rug heb je een fijne basis om te bedenken waar je je de komende maand op wilt richten.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51"/>
          <w:szCs w:val="51"/>
          <w:u w:val="none"/>
          <w:shd w:fill="auto" w:val="clear"/>
          <w:vertAlign w:val="baseline"/>
          <w:rtl w:val="0"/>
        </w:rPr>
        <w:t xml:space="preserve">Stap 4: Samenvatting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Zet een stap achteruit: op basis van al het voorgaande, hoe vat je de afgelopen maand samen?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50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940" w:hanging="50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160" w:hanging="50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380" w:hanging="50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1600" w:hanging="50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820" w:hanging="50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2040" w:hanging="50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2260" w:hanging="50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2480" w:hanging="50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:lang w:val="nl-NL"/>
      <w14:textFill>
        <w14:solidFill>
          <w14:srgbClr w14:val="000000"/>
        </w14:solidFill>
      </w14:textFill>
      <w14:textOutline>
        <w14:noFill/>
      </w14:textOutline>
    </w:rPr>
  </w:style>
  <w:style w:type="numbering" w:styleId="Bullet">
    <w:name w:val="Bullet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52nyEjRKlSaJ74F0WMs5B04mw==">AMUW2mV9d5yXu8xkl1a6FukB0vkYxEjpbH8oa9fCLZSTjVAdB3pa4yxFJUUtC/gSBSJk+adPgvHBg6+jOh2bCOpiwD0wa/3gOcflSjq5dYl8Pma8h5MoIRE=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